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2076" w14:textId="7F1B9061" w:rsidR="00D248BB" w:rsidRDefault="00510475" w:rsidP="00D0539A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【202</w:t>
      </w:r>
      <w:r w:rsidR="00341AB4">
        <w:rPr>
          <w:rFonts w:ascii="HG丸ｺﾞｼｯｸM-PRO" w:eastAsia="HG丸ｺﾞｼｯｸM-PRO" w:hAnsi="HG丸ｺﾞｼｯｸM-PRO" w:hint="eastAsia"/>
          <w:b/>
          <w:sz w:val="28"/>
          <w:szCs w:val="28"/>
        </w:rPr>
        <w:t>3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年度】</w:t>
      </w:r>
      <w:r w:rsidR="009028AC" w:rsidRPr="009028AC">
        <w:rPr>
          <w:rFonts w:ascii="HG丸ｺﾞｼｯｸM-PRO" w:eastAsia="HG丸ｺﾞｼｯｸM-PRO" w:hAnsi="HG丸ｺﾞｼｯｸM-PRO" w:hint="eastAsia"/>
          <w:b/>
          <w:sz w:val="28"/>
          <w:szCs w:val="28"/>
        </w:rPr>
        <w:t>B2D</w:t>
      </w:r>
      <w:r w:rsidR="00EF20BF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スキーム</w:t>
      </w:r>
      <w:r w:rsidR="003D17D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9028AC" w:rsidRPr="009028AC">
        <w:rPr>
          <w:rFonts w:ascii="HG丸ｺﾞｼｯｸM-PRO" w:eastAsia="HG丸ｺﾞｼｯｸM-PRO" w:hAnsi="HG丸ｺﾞｼｯｸM-PRO" w:hint="eastAsia"/>
          <w:b/>
          <w:sz w:val="28"/>
          <w:szCs w:val="28"/>
        </w:rPr>
        <w:t>特別選抜　申請書</w:t>
      </w:r>
    </w:p>
    <w:p w14:paraId="26A22782" w14:textId="263A10D7" w:rsidR="006579D2" w:rsidRPr="006579D2" w:rsidRDefault="00D0539A" w:rsidP="00D0539A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*該当する方に〇をつけてくだ</w:t>
      </w:r>
      <w:r w:rsidR="009B0424">
        <w:rPr>
          <w:rFonts w:ascii="HG丸ｺﾞｼｯｸM-PRO" w:eastAsia="HG丸ｺﾞｼｯｸM-PRO" w:hAnsi="HG丸ｺﾞｼｯｸM-PRO" w:hint="eastAsia"/>
          <w:sz w:val="18"/>
          <w:szCs w:val="18"/>
        </w:rPr>
        <w:t>さい。学士課程２年次向け</w:t>
      </w:r>
      <w:r w:rsidR="00FF0DAA">
        <w:rPr>
          <w:rFonts w:ascii="HG丸ｺﾞｼｯｸM-PRO" w:eastAsia="HG丸ｺﾞｼｯｸM-PRO" w:hAnsi="HG丸ｺﾞｼｯｸM-PRO" w:hint="eastAsia"/>
          <w:sz w:val="18"/>
          <w:szCs w:val="18"/>
        </w:rPr>
        <w:t>全学説明会　［　参加　・　不参加　］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417"/>
        <w:gridCol w:w="3825"/>
        <w:gridCol w:w="1851"/>
        <w:gridCol w:w="1546"/>
        <w:gridCol w:w="1562"/>
      </w:tblGrid>
      <w:tr w:rsidR="009028AC" w:rsidRPr="009028AC" w14:paraId="51026211" w14:textId="77777777" w:rsidTr="00EF20BF">
        <w:trPr>
          <w:trHeight w:val="616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5D27B7F" w14:textId="77777777" w:rsidR="009028AC" w:rsidRPr="009028AC" w:rsidRDefault="009028A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1A6C4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028AC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28AC" w:rsidRPr="009028AC">
                    <w:rPr>
                      <w:rFonts w:ascii="HG丸ｺﾞｼｯｸM-PRO" w:eastAsia="HG丸ｺﾞｼｯｸM-PRO" w:hAnsi="HG丸ｺﾞｼｯｸM-PRO"/>
                      <w:sz w:val="10"/>
                    </w:rPr>
                    <w:t>ふりがな</w:t>
                  </w:r>
                </w:rt>
                <w:rubyBase>
                  <w:r w:rsidR="009028AC" w:rsidRPr="009028AC">
                    <w:rPr>
                      <w:rFonts w:ascii="HG丸ｺﾞｼｯｸM-PRO" w:eastAsia="HG丸ｺﾞｼｯｸM-PRO" w:hAnsi="HG丸ｺﾞｼｯｸM-PRO"/>
                    </w:rPr>
                    <w:t>氏名</w:t>
                  </w:r>
                </w:rubyBase>
              </w:ruby>
            </w:r>
          </w:p>
        </w:tc>
        <w:tc>
          <w:tcPr>
            <w:tcW w:w="3825" w:type="dxa"/>
            <w:vAlign w:val="center"/>
          </w:tcPr>
          <w:p w14:paraId="66D885BC" w14:textId="77777777" w:rsidR="009028AC" w:rsidRPr="009028AC" w:rsidRDefault="009028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1" w:type="dxa"/>
            <w:shd w:val="clear" w:color="auto" w:fill="D9D9D9" w:themeFill="background1" w:themeFillShade="D9"/>
            <w:vAlign w:val="center"/>
          </w:tcPr>
          <w:p w14:paraId="1B8F6BE5" w14:textId="77777777" w:rsidR="009028AC" w:rsidRPr="009028AC" w:rsidRDefault="001A6C4B" w:rsidP="009028A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② </w:t>
            </w:r>
            <w:r w:rsidR="009028AC" w:rsidRPr="009028AC">
              <w:rPr>
                <w:rFonts w:ascii="HG丸ｺﾞｼｯｸM-PRO" w:eastAsia="HG丸ｺﾞｼｯｸM-PRO" w:hAnsi="HG丸ｺﾞｼｯｸM-PRO" w:hint="eastAsia"/>
              </w:rPr>
              <w:t>学籍番号</w:t>
            </w:r>
          </w:p>
        </w:tc>
        <w:tc>
          <w:tcPr>
            <w:tcW w:w="3108" w:type="dxa"/>
            <w:gridSpan w:val="2"/>
            <w:vAlign w:val="center"/>
          </w:tcPr>
          <w:p w14:paraId="682AE790" w14:textId="77777777" w:rsidR="009028AC" w:rsidRPr="009028AC" w:rsidRDefault="009028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0BF" w:rsidRPr="009028AC" w14:paraId="187DB97E" w14:textId="77777777" w:rsidTr="00EF20BF">
        <w:trPr>
          <w:trHeight w:val="651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3790F73" w14:textId="77777777" w:rsidR="00EF20BF" w:rsidRPr="009028AC" w:rsidRDefault="00EF20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 E</w:t>
            </w:r>
            <w:r>
              <w:rPr>
                <w:rFonts w:ascii="HG丸ｺﾞｼｯｸM-PRO" w:eastAsia="HG丸ｺﾞｼｯｸM-PRO" w:hAnsi="HG丸ｺﾞｼｯｸM-PRO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</w:rPr>
              <w:t>mail</w:t>
            </w:r>
          </w:p>
        </w:tc>
        <w:tc>
          <w:tcPr>
            <w:tcW w:w="8784" w:type="dxa"/>
            <w:gridSpan w:val="4"/>
            <w:vAlign w:val="center"/>
          </w:tcPr>
          <w:p w14:paraId="3652907C" w14:textId="77777777" w:rsidR="00EF20BF" w:rsidRPr="009028AC" w:rsidRDefault="00EF20B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028AC" w:rsidRPr="009028AC" w14:paraId="3D0C3BFA" w14:textId="77777777" w:rsidTr="006579D2">
        <w:tc>
          <w:tcPr>
            <w:tcW w:w="10201" w:type="dxa"/>
            <w:gridSpan w:val="5"/>
            <w:shd w:val="clear" w:color="auto" w:fill="D9D9D9" w:themeFill="background1" w:themeFillShade="D9"/>
          </w:tcPr>
          <w:p w14:paraId="2A41E573" w14:textId="77777777" w:rsidR="009028AC" w:rsidRPr="009028AC" w:rsidRDefault="00EF20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</w:t>
            </w:r>
            <w:r w:rsidR="001A6C4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028AC">
              <w:rPr>
                <w:rFonts w:ascii="HG丸ｺﾞｼｯｸM-PRO" w:eastAsia="HG丸ｺﾞｼｯｸM-PRO" w:hAnsi="HG丸ｺﾞｼｯｸM-PRO" w:hint="eastAsia"/>
              </w:rPr>
              <w:t>志望理由（</w:t>
            </w:r>
            <w:r w:rsidR="003D169E">
              <w:rPr>
                <w:rFonts w:ascii="HG丸ｺﾞｼｯｸM-PRO" w:eastAsia="HG丸ｺﾞｼｯｸM-PRO" w:hAnsi="HG丸ｺﾞｼｯｸM-PRO" w:hint="eastAsia"/>
              </w:rPr>
              <w:t>将来</w:t>
            </w:r>
            <w:r w:rsidR="009028AC">
              <w:rPr>
                <w:rFonts w:ascii="HG丸ｺﾞｼｯｸM-PRO" w:eastAsia="HG丸ｺﾞｼｯｸM-PRO" w:hAnsi="HG丸ｺﾞｼｯｸM-PRO" w:hint="eastAsia"/>
              </w:rPr>
              <w:t>何になりたいか・何をしたいかについて、</w:t>
            </w:r>
            <w:r w:rsidR="001A6C4B">
              <w:rPr>
                <w:rFonts w:ascii="HG丸ｺﾞｼｯｸM-PRO" w:eastAsia="HG丸ｺﾞｼｯｸM-PRO" w:hAnsi="HG丸ｺﾞｼｯｸM-PRO" w:hint="eastAsia"/>
              </w:rPr>
              <w:t>400字程度で記載してください。）</w:t>
            </w:r>
          </w:p>
        </w:tc>
      </w:tr>
      <w:tr w:rsidR="001A6C4B" w:rsidRPr="009028AC" w14:paraId="6F6DE874" w14:textId="77777777" w:rsidTr="00FF0DAA">
        <w:trPr>
          <w:trHeight w:val="3348"/>
        </w:trPr>
        <w:tc>
          <w:tcPr>
            <w:tcW w:w="10201" w:type="dxa"/>
            <w:gridSpan w:val="5"/>
          </w:tcPr>
          <w:p w14:paraId="1965BF70" w14:textId="77777777" w:rsidR="001A6C4B" w:rsidRPr="009028AC" w:rsidRDefault="001A6C4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A6C4B" w:rsidRPr="009028AC" w14:paraId="5A46004E" w14:textId="77777777" w:rsidTr="006579D2">
        <w:tc>
          <w:tcPr>
            <w:tcW w:w="10201" w:type="dxa"/>
            <w:gridSpan w:val="5"/>
            <w:shd w:val="clear" w:color="auto" w:fill="D9D9D9" w:themeFill="background1" w:themeFillShade="D9"/>
          </w:tcPr>
          <w:p w14:paraId="667B8FE4" w14:textId="70A6EC4C" w:rsidR="001A6C4B" w:rsidRDefault="006579D2" w:rsidP="001A6C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</w:t>
            </w:r>
            <w:r w:rsidR="001A6C4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65862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1A6C4B">
              <w:rPr>
                <w:rFonts w:ascii="HG丸ｺﾞｼｯｸM-PRO" w:eastAsia="HG丸ｺﾞｼｯｸM-PRO" w:hAnsi="HG丸ｺﾞｼｯｸM-PRO" w:hint="eastAsia"/>
              </w:rPr>
              <w:t>B2D</w:t>
            </w:r>
            <w:r w:rsidR="00504519">
              <w:rPr>
                <w:rFonts w:ascii="HG丸ｺﾞｼｯｸM-PRO" w:eastAsia="HG丸ｺﾞｼｯｸM-PRO" w:hAnsi="HG丸ｺﾞｼｯｸM-PRO" w:hint="eastAsia"/>
              </w:rPr>
              <w:t>スキーム</w:t>
            </w:r>
            <w:r w:rsidR="001A6C4B">
              <w:rPr>
                <w:rFonts w:ascii="HG丸ｺﾞｼｯｸM-PRO" w:eastAsia="HG丸ｺﾞｼｯｸM-PRO" w:hAnsi="HG丸ｺﾞｼｯｸM-PRO" w:hint="eastAsia"/>
              </w:rPr>
              <w:t>に選ばれた際にはどのような学修を行い、研究を実施したいか、計画を</w:t>
            </w:r>
            <w:r w:rsidR="003D169E">
              <w:rPr>
                <w:rFonts w:ascii="HG丸ｺﾞｼｯｸM-PRO" w:eastAsia="HG丸ｺﾞｼｯｸM-PRO" w:hAnsi="HG丸ｺﾞｼｯｸM-PRO" w:hint="eastAsia"/>
              </w:rPr>
              <w:t>簡潔に</w:t>
            </w:r>
          </w:p>
          <w:p w14:paraId="2D4C1172" w14:textId="77777777" w:rsidR="001A6C4B" w:rsidRPr="009028AC" w:rsidRDefault="003D169E" w:rsidP="00EF20BF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記載</w:t>
            </w:r>
            <w:r w:rsidR="001A6C4B">
              <w:rPr>
                <w:rFonts w:ascii="HG丸ｺﾞｼｯｸM-PRO" w:eastAsia="HG丸ｺﾞｼｯｸM-PRO" w:hAnsi="HG丸ｺﾞｼｯｸM-PRO" w:hint="eastAsia"/>
              </w:rPr>
              <w:t>してください。</w:t>
            </w:r>
          </w:p>
        </w:tc>
      </w:tr>
      <w:tr w:rsidR="001A6C4B" w:rsidRPr="009028AC" w14:paraId="26A36FB2" w14:textId="77777777" w:rsidTr="00FF0DAA">
        <w:trPr>
          <w:trHeight w:val="4923"/>
        </w:trPr>
        <w:tc>
          <w:tcPr>
            <w:tcW w:w="10201" w:type="dxa"/>
            <w:gridSpan w:val="5"/>
          </w:tcPr>
          <w:p w14:paraId="4A868B86" w14:textId="77777777" w:rsidR="001A6C4B" w:rsidRPr="009028AC" w:rsidRDefault="001A6C4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A6C4B" w:rsidRPr="009028AC" w14:paraId="2135BA22" w14:textId="77777777" w:rsidTr="006579D2">
        <w:tc>
          <w:tcPr>
            <w:tcW w:w="10201" w:type="dxa"/>
            <w:gridSpan w:val="5"/>
            <w:shd w:val="clear" w:color="auto" w:fill="D9D9D9" w:themeFill="background1" w:themeFillShade="D9"/>
          </w:tcPr>
          <w:p w14:paraId="6700B53C" w14:textId="77777777" w:rsidR="001A6C4B" w:rsidRPr="009028AC" w:rsidRDefault="006579D2" w:rsidP="00FF0D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⑥</w:t>
            </w:r>
            <w:r w:rsidR="001A6C4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10475">
              <w:rPr>
                <w:rFonts w:ascii="HG丸ｺﾞｼｯｸM-PRO" w:eastAsia="HG丸ｺﾞｼｯｸM-PRO" w:hAnsi="HG丸ｺﾞｼｯｸM-PRO" w:hint="eastAsia"/>
              </w:rPr>
              <w:t>B2D</w:t>
            </w:r>
            <w:r w:rsidR="00FF0DAA">
              <w:rPr>
                <w:rFonts w:ascii="HG丸ｺﾞｼｯｸM-PRO" w:eastAsia="HG丸ｺﾞｼｯｸM-PRO" w:hAnsi="HG丸ｺﾞｼｯｸM-PRO" w:hint="eastAsia"/>
              </w:rPr>
              <w:t>共通科目で志望する指導教員や研究分野などを1つ以上</w:t>
            </w:r>
            <w:r w:rsidR="00760976">
              <w:rPr>
                <w:rFonts w:ascii="HG丸ｺﾞｼｯｸM-PRO" w:eastAsia="HG丸ｺﾞｼｯｸM-PRO" w:hAnsi="HG丸ｺﾞｼｯｸM-PRO" w:hint="eastAsia"/>
              </w:rPr>
              <w:t>記載してください。</w:t>
            </w:r>
          </w:p>
        </w:tc>
      </w:tr>
      <w:tr w:rsidR="00510475" w:rsidRPr="009028AC" w14:paraId="1011996C" w14:textId="77777777" w:rsidTr="00EF20BF">
        <w:trPr>
          <w:trHeight w:val="414"/>
        </w:trPr>
        <w:tc>
          <w:tcPr>
            <w:tcW w:w="1417" w:type="dxa"/>
          </w:tcPr>
          <w:p w14:paraId="25325D14" w14:textId="77777777" w:rsidR="00510475" w:rsidRPr="009028AC" w:rsidRDefault="0051047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第1希望</w:t>
            </w:r>
          </w:p>
        </w:tc>
        <w:tc>
          <w:tcPr>
            <w:tcW w:w="8784" w:type="dxa"/>
            <w:gridSpan w:val="4"/>
          </w:tcPr>
          <w:p w14:paraId="1829A0FC" w14:textId="77777777" w:rsidR="00510475" w:rsidRPr="009028AC" w:rsidRDefault="005104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475" w:rsidRPr="009028AC" w14:paraId="0FFDE536" w14:textId="77777777" w:rsidTr="00EF20BF">
        <w:trPr>
          <w:trHeight w:val="414"/>
        </w:trPr>
        <w:tc>
          <w:tcPr>
            <w:tcW w:w="1417" w:type="dxa"/>
          </w:tcPr>
          <w:p w14:paraId="0E378EB7" w14:textId="77777777" w:rsidR="00510475" w:rsidRPr="009028AC" w:rsidRDefault="0051047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第2希望</w:t>
            </w:r>
          </w:p>
        </w:tc>
        <w:tc>
          <w:tcPr>
            <w:tcW w:w="8784" w:type="dxa"/>
            <w:gridSpan w:val="4"/>
          </w:tcPr>
          <w:p w14:paraId="046ACB17" w14:textId="77777777" w:rsidR="00510475" w:rsidRPr="009028AC" w:rsidRDefault="005104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475" w:rsidRPr="009028AC" w14:paraId="28F5ACC7" w14:textId="77777777" w:rsidTr="00EF20BF">
        <w:trPr>
          <w:trHeight w:val="419"/>
        </w:trPr>
        <w:tc>
          <w:tcPr>
            <w:tcW w:w="1417" w:type="dxa"/>
          </w:tcPr>
          <w:p w14:paraId="1A4EF068" w14:textId="77777777" w:rsidR="00510475" w:rsidRPr="009028AC" w:rsidRDefault="0051047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第3希望</w:t>
            </w:r>
          </w:p>
        </w:tc>
        <w:tc>
          <w:tcPr>
            <w:tcW w:w="8784" w:type="dxa"/>
            <w:gridSpan w:val="4"/>
          </w:tcPr>
          <w:p w14:paraId="61698A90" w14:textId="77777777" w:rsidR="00510475" w:rsidRPr="009028AC" w:rsidRDefault="005104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F0DAA" w:rsidRPr="009028AC" w14:paraId="0B9C31E6" w14:textId="77777777" w:rsidTr="00EF20BF">
        <w:trPr>
          <w:trHeight w:val="419"/>
        </w:trPr>
        <w:tc>
          <w:tcPr>
            <w:tcW w:w="8639" w:type="dxa"/>
            <w:gridSpan w:val="4"/>
            <w:shd w:val="clear" w:color="auto" w:fill="D9D9D9" w:themeFill="background1" w:themeFillShade="D9"/>
          </w:tcPr>
          <w:p w14:paraId="73F2086F" w14:textId="77777777" w:rsidR="00FF0DAA" w:rsidRPr="00FF0DAA" w:rsidRDefault="00FF0DAA" w:rsidP="00FF0DA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F0D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★B2D担当教員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から</w:t>
            </w:r>
            <w:r w:rsidRPr="00FF0D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上記以外の指導教員や研究分野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も</w:t>
            </w:r>
            <w:r w:rsidRPr="00FF0D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紹介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して欲しい場合</w:t>
            </w:r>
            <w:r w:rsidRPr="00FF0D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は，右の□に✓を入れてください。</w:t>
            </w:r>
          </w:p>
        </w:tc>
        <w:tc>
          <w:tcPr>
            <w:tcW w:w="1562" w:type="dxa"/>
          </w:tcPr>
          <w:p w14:paraId="273A88BB" w14:textId="77777777" w:rsidR="00FF0DAA" w:rsidRPr="009028AC" w:rsidRDefault="00FF0DAA" w:rsidP="00FF0D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</w:tbl>
    <w:p w14:paraId="0232EE5E" w14:textId="77777777" w:rsidR="00FF0DAA" w:rsidRDefault="00FF0DAA">
      <w:pPr>
        <w:rPr>
          <w:rFonts w:ascii="ＭＳ ゴシック" w:eastAsia="ＭＳ ゴシック" w:hAnsi="ＭＳ ゴシック"/>
          <w:sz w:val="12"/>
          <w:szCs w:val="12"/>
        </w:rPr>
      </w:pPr>
    </w:p>
    <w:p w14:paraId="76EF4D42" w14:textId="77777777" w:rsidR="009028AC" w:rsidRDefault="00767618">
      <w:pPr>
        <w:rPr>
          <w:rFonts w:ascii="ＭＳ ゴシック" w:eastAsia="ＭＳ ゴシック" w:hAnsi="ＭＳ ゴシック"/>
          <w:sz w:val="12"/>
          <w:szCs w:val="12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600AD" wp14:editId="5F24D6CB">
                <wp:simplePos x="0" y="0"/>
                <wp:positionH relativeFrom="column">
                  <wp:posOffset>1926590</wp:posOffset>
                </wp:positionH>
                <wp:positionV relativeFrom="paragraph">
                  <wp:posOffset>184150</wp:posOffset>
                </wp:positionV>
                <wp:extent cx="106680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DFDCE" id="正方形/長方形 1" o:spid="_x0000_s1026" style="position:absolute;left:0;text-align:left;margin-left:151.7pt;margin-top:14.5pt;width:8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" filled="f" strokecolor="#a5a5a5 [2092]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123CE" wp14:editId="7AD76B8D">
                <wp:simplePos x="0" y="0"/>
                <wp:positionH relativeFrom="column">
                  <wp:posOffset>859790</wp:posOffset>
                </wp:positionH>
                <wp:positionV relativeFrom="paragraph">
                  <wp:posOffset>184150</wp:posOffset>
                </wp:positionV>
                <wp:extent cx="1066800" cy="304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5FB79" id="正方形/長方形 2" o:spid="_x0000_s1026" style="position:absolute;left:0;text-align:left;margin-left:67.7pt;margin-top:14.5pt;width:8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" filled="f" strokecolor="#a5a5a5 [2092]" strokeweight="1pt"/>
            </w:pict>
          </mc:Fallback>
        </mc:AlternateContent>
      </w:r>
      <w:r w:rsidR="00FF0DAA">
        <w:rPr>
          <w:rFonts w:ascii="ＭＳ ゴシック" w:eastAsia="ＭＳ ゴシック" w:hAnsi="ＭＳ ゴシック" w:hint="eastAsia"/>
          <w:sz w:val="12"/>
          <w:szCs w:val="12"/>
        </w:rPr>
        <w:t>------------------------------</w:t>
      </w:r>
      <w:r w:rsidR="00FF0DAA">
        <w:rPr>
          <w:rFonts w:ascii="ＭＳ ゴシック" w:eastAsia="ＭＳ ゴシック" w:hAnsi="ＭＳ ゴシック"/>
          <w:sz w:val="12"/>
          <w:szCs w:val="12"/>
        </w:rPr>
        <w:t>---------------------------------------------</w:t>
      </w:r>
      <w:r w:rsidR="00FF0DAA">
        <w:rPr>
          <w:rFonts w:ascii="ＭＳ ゴシック" w:eastAsia="ＭＳ ゴシック" w:hAnsi="ＭＳ ゴシック" w:hint="eastAsia"/>
          <w:sz w:val="12"/>
          <w:szCs w:val="12"/>
        </w:rPr>
        <w:t>---------------------------</w:t>
      </w:r>
      <w:r w:rsidR="00FF0DAA">
        <w:rPr>
          <w:rFonts w:ascii="ＭＳ ゴシック" w:eastAsia="ＭＳ ゴシック" w:hAnsi="ＭＳ ゴシック"/>
          <w:sz w:val="12"/>
          <w:szCs w:val="12"/>
        </w:rPr>
        <w:t>----</w:t>
      </w:r>
      <w:r w:rsidR="00FF0DAA">
        <w:rPr>
          <w:rFonts w:ascii="ＭＳ ゴシック" w:eastAsia="ＭＳ ゴシック" w:hAnsi="ＭＳ ゴシック" w:hint="eastAsia"/>
          <w:sz w:val="12"/>
          <w:szCs w:val="12"/>
        </w:rPr>
        <w:t>---</w:t>
      </w:r>
      <w:r w:rsidR="00FF0DAA">
        <w:rPr>
          <w:rFonts w:ascii="ＭＳ ゴシック" w:eastAsia="ＭＳ ゴシック" w:hAnsi="ＭＳ ゴシック"/>
          <w:sz w:val="12"/>
          <w:szCs w:val="12"/>
        </w:rPr>
        <w:t>---------------</w:t>
      </w:r>
      <w:r w:rsidR="00FF0DAA">
        <w:rPr>
          <w:rFonts w:ascii="ＭＳ ゴシック" w:eastAsia="ＭＳ ゴシック" w:hAnsi="ＭＳ ゴシック" w:hint="eastAsia"/>
          <w:sz w:val="12"/>
          <w:szCs w:val="12"/>
        </w:rPr>
        <w:t>----------------------------------------------</w:t>
      </w:r>
    </w:p>
    <w:p w14:paraId="5573D743" w14:textId="77777777" w:rsidR="00FF0DAA" w:rsidRPr="00767618" w:rsidRDefault="00767618">
      <w:pPr>
        <w:rPr>
          <w:rFonts w:ascii="ＭＳ ゴシック" w:eastAsia="ＭＳ ゴシック" w:hAnsi="ＭＳ ゴシック"/>
          <w:sz w:val="18"/>
          <w:szCs w:val="18"/>
        </w:rPr>
      </w:pPr>
      <w:r w:rsidRPr="00767618">
        <w:rPr>
          <w:rFonts w:ascii="ＭＳ ゴシック" w:eastAsia="ＭＳ ゴシック" w:hAnsi="ＭＳ ゴシック" w:hint="eastAsia"/>
          <w:sz w:val="18"/>
          <w:szCs w:val="18"/>
        </w:rPr>
        <w:t xml:space="preserve">※事務記載欄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767618">
        <w:rPr>
          <w:rFonts w:ascii="ＭＳ ゴシック" w:eastAsia="ＭＳ ゴシック" w:hAnsi="ＭＳ ゴシック" w:hint="eastAsia"/>
          <w:sz w:val="18"/>
          <w:szCs w:val="18"/>
        </w:rPr>
        <w:t>1年次通算GPA</w:t>
      </w:r>
    </w:p>
    <w:sectPr w:rsidR="00FF0DAA" w:rsidRPr="00767618" w:rsidSect="009028A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5CCE" w14:textId="77777777" w:rsidR="0004095A" w:rsidRDefault="0004095A" w:rsidP="009028AC">
      <w:r>
        <w:separator/>
      </w:r>
    </w:p>
  </w:endnote>
  <w:endnote w:type="continuationSeparator" w:id="0">
    <w:p w14:paraId="79C4B8A7" w14:textId="77777777" w:rsidR="0004095A" w:rsidRDefault="0004095A" w:rsidP="0090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BE52" w14:textId="77777777" w:rsidR="0004095A" w:rsidRDefault="0004095A" w:rsidP="009028AC">
      <w:r>
        <w:separator/>
      </w:r>
    </w:p>
  </w:footnote>
  <w:footnote w:type="continuationSeparator" w:id="0">
    <w:p w14:paraId="2446DA74" w14:textId="77777777" w:rsidR="0004095A" w:rsidRDefault="0004095A" w:rsidP="00902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78"/>
    <w:rsid w:val="0004095A"/>
    <w:rsid w:val="000670BD"/>
    <w:rsid w:val="001A2F32"/>
    <w:rsid w:val="001A6C4B"/>
    <w:rsid w:val="001C05F6"/>
    <w:rsid w:val="002427E6"/>
    <w:rsid w:val="00263978"/>
    <w:rsid w:val="002D2310"/>
    <w:rsid w:val="00341AB4"/>
    <w:rsid w:val="003D0EF1"/>
    <w:rsid w:val="003D169E"/>
    <w:rsid w:val="003D17D4"/>
    <w:rsid w:val="003D6743"/>
    <w:rsid w:val="00432C09"/>
    <w:rsid w:val="004C6206"/>
    <w:rsid w:val="00504519"/>
    <w:rsid w:val="00510475"/>
    <w:rsid w:val="006579D2"/>
    <w:rsid w:val="00710274"/>
    <w:rsid w:val="00760976"/>
    <w:rsid w:val="00765862"/>
    <w:rsid w:val="00767618"/>
    <w:rsid w:val="009028AC"/>
    <w:rsid w:val="009B0424"/>
    <w:rsid w:val="00B22248"/>
    <w:rsid w:val="00C644B3"/>
    <w:rsid w:val="00D0539A"/>
    <w:rsid w:val="00D248BB"/>
    <w:rsid w:val="00E318D2"/>
    <w:rsid w:val="00E75249"/>
    <w:rsid w:val="00E77FF8"/>
    <w:rsid w:val="00EF20BF"/>
    <w:rsid w:val="00F06FB0"/>
    <w:rsid w:val="00FE686D"/>
    <w:rsid w:val="00FF0DAA"/>
    <w:rsid w:val="00FF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03269"/>
  <w15:chartTrackingRefBased/>
  <w15:docId w15:val="{1672D25F-3572-405C-B308-1B50F556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8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8AC"/>
  </w:style>
  <w:style w:type="paragraph" w:styleId="a5">
    <w:name w:val="footer"/>
    <w:basedOn w:val="a"/>
    <w:link w:val="a6"/>
    <w:uiPriority w:val="99"/>
    <w:unhideWhenUsed/>
    <w:rsid w:val="009028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8AC"/>
  </w:style>
  <w:style w:type="table" w:styleId="a7">
    <w:name w:val="Table Grid"/>
    <w:basedOn w:val="a1"/>
    <w:uiPriority w:val="39"/>
    <w:rsid w:val="00902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国立大学法人東京工業大学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HP16-380Au</dc:creator>
  <cp:keywords/>
  <dc:description/>
  <cp:lastModifiedBy>教育企画G</cp:lastModifiedBy>
  <cp:revision>6</cp:revision>
  <dcterms:created xsi:type="dcterms:W3CDTF">2022-04-01T07:21:00Z</dcterms:created>
  <dcterms:modified xsi:type="dcterms:W3CDTF">2023-04-03T09:11:00Z</dcterms:modified>
</cp:coreProperties>
</file>